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99846" w14:textId="77777777" w:rsidR="00570431" w:rsidRDefault="00570431">
      <w:pPr>
        <w:jc w:val="center"/>
        <w:rPr>
          <w:rFonts w:eastAsia="楷体_GB2312"/>
          <w:b/>
          <w:sz w:val="52"/>
        </w:rPr>
      </w:pPr>
    </w:p>
    <w:p w14:paraId="0A52D6A4" w14:textId="77777777" w:rsidR="00570431" w:rsidRDefault="00570431">
      <w:pPr>
        <w:jc w:val="center"/>
        <w:rPr>
          <w:rFonts w:eastAsia="楷体_GB2312"/>
          <w:b/>
          <w:sz w:val="52"/>
        </w:rPr>
      </w:pPr>
    </w:p>
    <w:p w14:paraId="3ED94ED8" w14:textId="5720850B" w:rsidR="00570431" w:rsidRDefault="002F1230">
      <w:pPr>
        <w:jc w:val="center"/>
        <w:rPr>
          <w:rFonts w:eastAsia="楷体_GB2312"/>
          <w:b/>
          <w:sz w:val="48"/>
        </w:rPr>
      </w:pPr>
      <w:r>
        <w:rPr>
          <w:rFonts w:eastAsia="楷体_GB2312" w:hint="eastAsia"/>
          <w:b/>
          <w:sz w:val="52"/>
        </w:rPr>
        <w:t>服务器采购参数</w:t>
      </w:r>
    </w:p>
    <w:p w14:paraId="4DEDC2D1" w14:textId="77777777" w:rsidR="00570431" w:rsidRDefault="00570431">
      <w:pPr>
        <w:jc w:val="center"/>
        <w:rPr>
          <w:rFonts w:eastAsia="楷体_GB2312"/>
          <w:b/>
          <w:sz w:val="48"/>
        </w:rPr>
      </w:pPr>
    </w:p>
    <w:p w14:paraId="31B4D5DD" w14:textId="77777777" w:rsidR="00570431" w:rsidRDefault="00570431">
      <w:pPr>
        <w:jc w:val="center"/>
        <w:rPr>
          <w:rFonts w:eastAsia="楷体_GB2312"/>
          <w:b/>
          <w:sz w:val="44"/>
        </w:rPr>
      </w:pPr>
    </w:p>
    <w:p w14:paraId="72AD9F9F" w14:textId="77777777" w:rsidR="00570431" w:rsidRDefault="00570431">
      <w:pPr>
        <w:rPr>
          <w:rFonts w:eastAsia="楷体_GB2312"/>
          <w:b/>
          <w:sz w:val="32"/>
        </w:rPr>
      </w:pPr>
    </w:p>
    <w:p w14:paraId="40558697" w14:textId="77777777" w:rsidR="00570431" w:rsidRDefault="00570431"/>
    <w:p w14:paraId="021A76D3" w14:textId="77777777" w:rsidR="00570431" w:rsidRDefault="00570431">
      <w:pPr>
        <w:pStyle w:val="2"/>
      </w:pPr>
    </w:p>
    <w:p w14:paraId="15A8328C" w14:textId="77777777" w:rsidR="00570431" w:rsidRDefault="00570431">
      <w:pPr>
        <w:pStyle w:val="2"/>
      </w:pPr>
    </w:p>
    <w:p w14:paraId="63C0126D" w14:textId="77777777" w:rsidR="00570431" w:rsidRDefault="00570431">
      <w:pPr>
        <w:rPr>
          <w:rFonts w:eastAsia="楷体_GB2312"/>
          <w:b/>
          <w:sz w:val="32"/>
        </w:rPr>
      </w:pPr>
    </w:p>
    <w:p w14:paraId="3AE0C489" w14:textId="77777777" w:rsidR="00570431" w:rsidRDefault="00570431"/>
    <w:p w14:paraId="3A8B1B70" w14:textId="77777777" w:rsidR="00570431" w:rsidRDefault="00342257">
      <w:pPr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申请人签名：</w:t>
      </w:r>
      <w:r>
        <w:rPr>
          <w:rFonts w:eastAsia="楷体_GB2312" w:hint="eastAsia"/>
          <w:b/>
          <w:sz w:val="32"/>
        </w:rPr>
        <w:t xml:space="preserve">  </w:t>
      </w:r>
    </w:p>
    <w:p w14:paraId="7A790DE5" w14:textId="77777777" w:rsidR="00570431" w:rsidRDefault="00342257">
      <w:pPr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>填报单位及部门</w:t>
      </w:r>
      <w:r>
        <w:rPr>
          <w:rFonts w:eastAsia="楷体_GB2312" w:hint="eastAsia"/>
          <w:b/>
          <w:sz w:val="32"/>
        </w:rPr>
        <w:t>(</w:t>
      </w:r>
      <w:r>
        <w:rPr>
          <w:rFonts w:eastAsia="楷体_GB2312" w:hint="eastAsia"/>
          <w:b/>
          <w:sz w:val="32"/>
        </w:rPr>
        <w:t>盖章</w:t>
      </w:r>
      <w:r>
        <w:rPr>
          <w:rFonts w:eastAsia="楷体_GB2312" w:hint="eastAsia"/>
          <w:b/>
          <w:sz w:val="32"/>
        </w:rPr>
        <w:t>)</w:t>
      </w:r>
      <w:r>
        <w:rPr>
          <w:rFonts w:eastAsia="楷体_GB2312" w:hint="eastAsia"/>
          <w:b/>
          <w:sz w:val="32"/>
        </w:rPr>
        <w:t>：</w:t>
      </w:r>
      <w:r>
        <w:rPr>
          <w:rFonts w:eastAsia="楷体_GB2312" w:hint="eastAsia"/>
          <w:b/>
          <w:sz w:val="32"/>
        </w:rPr>
        <w:t xml:space="preserve"> </w:t>
      </w:r>
      <w:bookmarkStart w:id="0" w:name="dw1"/>
      <w:bookmarkEnd w:id="0"/>
      <w:r>
        <w:rPr>
          <w:rFonts w:eastAsia="楷体_GB2312" w:hint="eastAsia"/>
          <w:b/>
          <w:sz w:val="32"/>
        </w:rPr>
        <w:t>自然资源部第一海洋研究所海洋环境与数值模拟研究室</w:t>
      </w:r>
    </w:p>
    <w:p w14:paraId="28E9C09D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600EEC34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41655A4B" w14:textId="12D588B7" w:rsidR="00570431" w:rsidRDefault="00342257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fldChar w:fldCharType="begin"/>
      </w:r>
      <w:r>
        <w:rPr>
          <w:rFonts w:ascii="宋体" w:hAnsi="宋体"/>
          <w:b/>
          <w:sz w:val="32"/>
        </w:rPr>
        <w:instrText xml:space="preserve"> </w:instrText>
      </w:r>
      <w:r>
        <w:rPr>
          <w:rFonts w:ascii="宋体" w:hAnsi="宋体" w:hint="eastAsia"/>
          <w:b/>
          <w:sz w:val="32"/>
        </w:rPr>
        <w:instrText>TIME \@ "EEEE年O月A日"</w:instrText>
      </w:r>
      <w:r>
        <w:rPr>
          <w:rFonts w:ascii="宋体" w:hAnsi="宋体"/>
          <w:b/>
          <w:sz w:val="32"/>
        </w:rPr>
        <w:instrText xml:space="preserve"> </w:instrText>
      </w:r>
      <w:r>
        <w:rPr>
          <w:rFonts w:ascii="宋体" w:hAnsi="宋体"/>
          <w:b/>
          <w:sz w:val="32"/>
        </w:rPr>
        <w:fldChar w:fldCharType="separate"/>
      </w:r>
      <w:r w:rsidR="009647CA">
        <w:rPr>
          <w:rFonts w:ascii="宋体" w:hAnsi="宋体" w:hint="eastAsia"/>
          <w:b/>
          <w:noProof/>
          <w:sz w:val="32"/>
        </w:rPr>
        <w:t>二〇二五年六月二十六日</w:t>
      </w:r>
      <w:r>
        <w:rPr>
          <w:rFonts w:ascii="宋体" w:hAnsi="宋体"/>
          <w:b/>
          <w:sz w:val="32"/>
        </w:rPr>
        <w:fldChar w:fldCharType="end"/>
      </w:r>
    </w:p>
    <w:p w14:paraId="41A83CDA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337993FD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444F7926" w14:textId="77777777" w:rsidR="00570431" w:rsidRDefault="00570431">
      <w:pPr>
        <w:jc w:val="center"/>
        <w:rPr>
          <w:rFonts w:ascii="宋体" w:hAnsi="宋体"/>
          <w:b/>
          <w:sz w:val="32"/>
        </w:rPr>
        <w:sectPr w:rsidR="00570431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1346C65D" w14:textId="77777777" w:rsidR="00570431" w:rsidRDefault="00570431">
      <w:pPr>
        <w:jc w:val="center"/>
        <w:rPr>
          <w:rFonts w:ascii="宋体" w:hAnsi="宋体"/>
          <w:b/>
          <w:sz w:val="32"/>
        </w:rPr>
      </w:pPr>
    </w:p>
    <w:p w14:paraId="25648E1D" w14:textId="77777777" w:rsidR="00570431" w:rsidRPr="00737F7D" w:rsidRDefault="00342257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737F7D">
        <w:rPr>
          <w:rFonts w:asciiTheme="minorEastAsia" w:eastAsiaTheme="minorEastAsia" w:hAnsiTheme="minorEastAsia" w:hint="eastAsia"/>
          <w:b/>
          <w:sz w:val="52"/>
          <w:szCs w:val="52"/>
        </w:rPr>
        <w:t>目  录</w:t>
      </w:r>
    </w:p>
    <w:p w14:paraId="483ED57E" w14:textId="5CF29498" w:rsidR="006B7A15" w:rsidRPr="00BB41C8" w:rsidRDefault="00342257">
      <w:pPr>
        <w:pStyle w:val="10"/>
        <w:tabs>
          <w:tab w:val="left" w:pos="420"/>
          <w:tab w:val="right" w:leader="dot" w:pos="8296"/>
        </w:tabs>
        <w:rPr>
          <w:rFonts w:ascii="宋体" w:hAnsi="Courier New"/>
          <w:sz w:val="28"/>
          <w:szCs w:val="28"/>
        </w:rPr>
      </w:pPr>
      <w:r w:rsidRPr="00BB41C8">
        <w:rPr>
          <w:rFonts w:ascii="宋体" w:hAnsi="Courier New" w:hint="eastAsia"/>
          <w:sz w:val="28"/>
          <w:szCs w:val="28"/>
        </w:rPr>
        <w:fldChar w:fldCharType="begin"/>
      </w:r>
      <w:r w:rsidRPr="00BB41C8">
        <w:rPr>
          <w:rFonts w:ascii="宋体" w:hAnsi="Courier New" w:hint="eastAsia"/>
          <w:sz w:val="28"/>
          <w:szCs w:val="28"/>
        </w:rPr>
        <w:instrText xml:space="preserve"> TOC \o "1-4" \h  \u </w:instrText>
      </w:r>
      <w:r w:rsidRPr="00BB41C8">
        <w:rPr>
          <w:rFonts w:ascii="宋体" w:hAnsi="Courier New" w:hint="eastAsia"/>
          <w:sz w:val="28"/>
          <w:szCs w:val="28"/>
        </w:rPr>
        <w:fldChar w:fldCharType="separate"/>
      </w:r>
      <w:hyperlink w:anchor="_Toc201820733" w:history="1">
        <w:r w:rsidR="006B7A15" w:rsidRPr="00BB41C8">
          <w:rPr>
            <w:rFonts w:ascii="宋体" w:hAnsi="Courier New"/>
            <w:sz w:val="28"/>
            <w:szCs w:val="28"/>
          </w:rPr>
          <w:t>1.</w:t>
        </w:r>
        <w:r w:rsidR="006B7A15" w:rsidRPr="00BB41C8">
          <w:rPr>
            <w:rFonts w:ascii="宋体" w:hAnsi="Courier New"/>
            <w:sz w:val="28"/>
            <w:szCs w:val="28"/>
          </w:rPr>
          <w:tab/>
          <w:t>产品型号参数</w:t>
        </w:r>
        <w:r w:rsidR="006B7A15" w:rsidRPr="00BB41C8">
          <w:rPr>
            <w:rFonts w:ascii="宋体" w:hAnsi="Courier New"/>
            <w:sz w:val="28"/>
            <w:szCs w:val="28"/>
          </w:rPr>
          <w:tab/>
        </w:r>
        <w:r w:rsidR="006B7A15" w:rsidRPr="00BB41C8">
          <w:rPr>
            <w:rFonts w:ascii="宋体" w:hAnsi="Courier New"/>
            <w:sz w:val="28"/>
            <w:szCs w:val="28"/>
          </w:rPr>
          <w:fldChar w:fldCharType="begin"/>
        </w:r>
        <w:r w:rsidR="006B7A15" w:rsidRPr="00BB41C8">
          <w:rPr>
            <w:rFonts w:ascii="宋体" w:hAnsi="Courier New"/>
            <w:sz w:val="28"/>
            <w:szCs w:val="28"/>
          </w:rPr>
          <w:instrText xml:space="preserve"> PAGEREF _Toc201820733 \h </w:instrText>
        </w:r>
        <w:r w:rsidR="006B7A15" w:rsidRPr="00BB41C8">
          <w:rPr>
            <w:rFonts w:ascii="宋体" w:hAnsi="Courier New"/>
            <w:sz w:val="28"/>
            <w:szCs w:val="28"/>
          </w:rPr>
        </w:r>
        <w:r w:rsidR="006B7A15" w:rsidRPr="00BB41C8">
          <w:rPr>
            <w:rFonts w:ascii="宋体" w:hAnsi="Courier New"/>
            <w:sz w:val="28"/>
            <w:szCs w:val="28"/>
          </w:rPr>
          <w:fldChar w:fldCharType="separate"/>
        </w:r>
        <w:r w:rsidR="006B7A15" w:rsidRPr="00BB41C8">
          <w:rPr>
            <w:rFonts w:ascii="宋体" w:hAnsi="Courier New"/>
            <w:sz w:val="28"/>
            <w:szCs w:val="28"/>
          </w:rPr>
          <w:t>1</w:t>
        </w:r>
        <w:r w:rsidR="006B7A15" w:rsidRPr="00BB41C8">
          <w:rPr>
            <w:rFonts w:ascii="宋体" w:hAnsi="Courier New"/>
            <w:sz w:val="28"/>
            <w:szCs w:val="28"/>
          </w:rPr>
          <w:fldChar w:fldCharType="end"/>
        </w:r>
      </w:hyperlink>
    </w:p>
    <w:p w14:paraId="2D911559" w14:textId="0BFFBD45" w:rsidR="006B7A15" w:rsidRPr="00BB41C8" w:rsidRDefault="003D4A65">
      <w:pPr>
        <w:pStyle w:val="10"/>
        <w:tabs>
          <w:tab w:val="left" w:pos="420"/>
          <w:tab w:val="right" w:leader="dot" w:pos="8296"/>
        </w:tabs>
        <w:rPr>
          <w:rFonts w:ascii="宋体" w:hAnsi="Courier New"/>
          <w:sz w:val="28"/>
          <w:szCs w:val="28"/>
        </w:rPr>
      </w:pPr>
      <w:hyperlink w:anchor="_Toc201820734" w:history="1">
        <w:r w:rsidR="006B7A15" w:rsidRPr="00BB41C8">
          <w:rPr>
            <w:rFonts w:ascii="宋体" w:hAnsi="Courier New"/>
            <w:sz w:val="28"/>
            <w:szCs w:val="28"/>
          </w:rPr>
          <w:t>2.</w:t>
        </w:r>
        <w:r w:rsidR="006B7A15" w:rsidRPr="00BB41C8">
          <w:rPr>
            <w:rFonts w:ascii="宋体" w:hAnsi="Courier New"/>
            <w:sz w:val="28"/>
            <w:szCs w:val="28"/>
          </w:rPr>
          <w:tab/>
          <w:t>质量要求及售后服务</w:t>
        </w:r>
        <w:r w:rsidR="006B7A15" w:rsidRPr="00BB41C8">
          <w:rPr>
            <w:rFonts w:ascii="宋体" w:hAnsi="Courier New"/>
            <w:sz w:val="28"/>
            <w:szCs w:val="28"/>
          </w:rPr>
          <w:tab/>
        </w:r>
        <w:r w:rsidR="006B7A15" w:rsidRPr="00BB41C8">
          <w:rPr>
            <w:rFonts w:ascii="宋体" w:hAnsi="Courier New"/>
            <w:sz w:val="28"/>
            <w:szCs w:val="28"/>
          </w:rPr>
          <w:fldChar w:fldCharType="begin"/>
        </w:r>
        <w:r w:rsidR="006B7A15" w:rsidRPr="00BB41C8">
          <w:rPr>
            <w:rFonts w:ascii="宋体" w:hAnsi="Courier New"/>
            <w:sz w:val="28"/>
            <w:szCs w:val="28"/>
          </w:rPr>
          <w:instrText xml:space="preserve"> PAGEREF _Toc201820734 \h </w:instrText>
        </w:r>
        <w:r w:rsidR="006B7A15" w:rsidRPr="00BB41C8">
          <w:rPr>
            <w:rFonts w:ascii="宋体" w:hAnsi="Courier New"/>
            <w:sz w:val="28"/>
            <w:szCs w:val="28"/>
          </w:rPr>
        </w:r>
        <w:r w:rsidR="006B7A15" w:rsidRPr="00BB41C8">
          <w:rPr>
            <w:rFonts w:ascii="宋体" w:hAnsi="Courier New"/>
            <w:sz w:val="28"/>
            <w:szCs w:val="28"/>
          </w:rPr>
          <w:fldChar w:fldCharType="separate"/>
        </w:r>
        <w:r w:rsidR="006B7A15" w:rsidRPr="00BB41C8">
          <w:rPr>
            <w:rFonts w:ascii="宋体" w:hAnsi="Courier New"/>
            <w:sz w:val="28"/>
            <w:szCs w:val="28"/>
          </w:rPr>
          <w:t>1</w:t>
        </w:r>
        <w:r w:rsidR="006B7A15" w:rsidRPr="00BB41C8">
          <w:rPr>
            <w:rFonts w:ascii="宋体" w:hAnsi="Courier New"/>
            <w:sz w:val="28"/>
            <w:szCs w:val="28"/>
          </w:rPr>
          <w:fldChar w:fldCharType="end"/>
        </w:r>
      </w:hyperlink>
    </w:p>
    <w:p w14:paraId="31ECB141" w14:textId="48938C12" w:rsidR="006B7A15" w:rsidRPr="00BB41C8" w:rsidRDefault="003D4A65">
      <w:pPr>
        <w:pStyle w:val="10"/>
        <w:tabs>
          <w:tab w:val="left" w:pos="420"/>
          <w:tab w:val="right" w:leader="dot" w:pos="8296"/>
        </w:tabs>
        <w:rPr>
          <w:rFonts w:ascii="宋体" w:hAnsi="Courier New"/>
          <w:sz w:val="28"/>
          <w:szCs w:val="28"/>
        </w:rPr>
      </w:pPr>
      <w:hyperlink w:anchor="_Toc201820735" w:history="1">
        <w:r w:rsidR="006B7A15" w:rsidRPr="00BB41C8">
          <w:rPr>
            <w:rFonts w:ascii="宋体" w:hAnsi="Courier New"/>
            <w:sz w:val="28"/>
            <w:szCs w:val="28"/>
          </w:rPr>
          <w:t>3.</w:t>
        </w:r>
        <w:r w:rsidR="006B7A15" w:rsidRPr="00BB41C8">
          <w:rPr>
            <w:rFonts w:ascii="宋体" w:hAnsi="Courier New"/>
            <w:sz w:val="28"/>
            <w:szCs w:val="28"/>
          </w:rPr>
          <w:tab/>
          <w:t>供货周期</w:t>
        </w:r>
        <w:r w:rsidR="006B7A15" w:rsidRPr="00BB41C8">
          <w:rPr>
            <w:rFonts w:ascii="宋体" w:hAnsi="Courier New"/>
            <w:sz w:val="28"/>
            <w:szCs w:val="28"/>
          </w:rPr>
          <w:tab/>
        </w:r>
        <w:r w:rsidR="006B7A15" w:rsidRPr="00BB41C8">
          <w:rPr>
            <w:rFonts w:ascii="宋体" w:hAnsi="Courier New"/>
            <w:sz w:val="28"/>
            <w:szCs w:val="28"/>
          </w:rPr>
          <w:fldChar w:fldCharType="begin"/>
        </w:r>
        <w:r w:rsidR="006B7A15" w:rsidRPr="00BB41C8">
          <w:rPr>
            <w:rFonts w:ascii="宋体" w:hAnsi="Courier New"/>
            <w:sz w:val="28"/>
            <w:szCs w:val="28"/>
          </w:rPr>
          <w:instrText xml:space="preserve"> PAGEREF _Toc201820735 \h </w:instrText>
        </w:r>
        <w:r w:rsidR="006B7A15" w:rsidRPr="00BB41C8">
          <w:rPr>
            <w:rFonts w:ascii="宋体" w:hAnsi="Courier New"/>
            <w:sz w:val="28"/>
            <w:szCs w:val="28"/>
          </w:rPr>
        </w:r>
        <w:r w:rsidR="006B7A15" w:rsidRPr="00BB41C8">
          <w:rPr>
            <w:rFonts w:ascii="宋体" w:hAnsi="Courier New"/>
            <w:sz w:val="28"/>
            <w:szCs w:val="28"/>
          </w:rPr>
          <w:fldChar w:fldCharType="separate"/>
        </w:r>
        <w:r w:rsidR="006B7A15" w:rsidRPr="00BB41C8">
          <w:rPr>
            <w:rFonts w:ascii="宋体" w:hAnsi="Courier New"/>
            <w:sz w:val="28"/>
            <w:szCs w:val="28"/>
          </w:rPr>
          <w:t>2</w:t>
        </w:r>
        <w:r w:rsidR="006B7A15" w:rsidRPr="00BB41C8">
          <w:rPr>
            <w:rFonts w:ascii="宋体" w:hAnsi="Courier New"/>
            <w:sz w:val="28"/>
            <w:szCs w:val="28"/>
          </w:rPr>
          <w:fldChar w:fldCharType="end"/>
        </w:r>
      </w:hyperlink>
    </w:p>
    <w:p w14:paraId="2F42C2CE" w14:textId="5FD34D06" w:rsidR="00570431" w:rsidRPr="00737F7D" w:rsidRDefault="00342257">
      <w:pPr>
        <w:tabs>
          <w:tab w:val="right" w:leader="dot" w:pos="8306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BB41C8">
        <w:rPr>
          <w:rFonts w:ascii="宋体" w:hAnsi="Courier New" w:hint="eastAsia"/>
          <w:sz w:val="28"/>
          <w:szCs w:val="28"/>
        </w:rPr>
        <w:fldChar w:fldCharType="end"/>
      </w:r>
    </w:p>
    <w:p w14:paraId="6BA89F35" w14:textId="1532C9A1" w:rsidR="002F1230" w:rsidRDefault="00342257" w:rsidP="002F1230">
      <w:pPr>
        <w:pStyle w:val="1"/>
      </w:pPr>
      <w:r>
        <w:br w:type="page"/>
      </w:r>
      <w:bookmarkStart w:id="1" w:name="end2"/>
      <w:bookmarkStart w:id="2" w:name="begin1"/>
      <w:bookmarkStart w:id="3" w:name="_Toc201820733"/>
      <w:bookmarkEnd w:id="1"/>
      <w:bookmarkEnd w:id="2"/>
      <w:r w:rsidR="002F1230">
        <w:rPr>
          <w:rFonts w:hint="eastAsia"/>
        </w:rPr>
        <w:lastRenderedPageBreak/>
        <w:t>产品型号参数</w:t>
      </w:r>
      <w:bookmarkEnd w:id="3"/>
    </w:p>
    <w:p w14:paraId="586DF1EA" w14:textId="6D3C1E7E" w:rsidR="00C658CC" w:rsidRPr="00C658CC" w:rsidRDefault="00C658CC" w:rsidP="00C658CC">
      <w:r>
        <w:rPr>
          <w:rFonts w:hint="eastAsia"/>
        </w:rPr>
        <w:t>产品数量：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14:paraId="31DF9315" w14:textId="6E166188" w:rsidR="002F1230" w:rsidRPr="002F1230" w:rsidRDefault="002F1230" w:rsidP="002F1230">
      <w:pPr>
        <w:pStyle w:val="a5"/>
        <w:rPr>
          <w:kern w:val="2"/>
          <w:sz w:val="28"/>
          <w:szCs w:val="28"/>
        </w:rPr>
      </w:pPr>
      <w:r w:rsidRPr="002F1230">
        <w:rPr>
          <w:rFonts w:hint="eastAsia"/>
          <w:kern w:val="2"/>
          <w:sz w:val="28"/>
          <w:szCs w:val="28"/>
        </w:rPr>
        <w:t>产品型号：中科可控R8450H0</w:t>
      </w:r>
      <w:r w:rsidRPr="002F1230">
        <w:rPr>
          <w:rFonts w:hint="eastAsia"/>
          <w:kern w:val="2"/>
          <w:sz w:val="28"/>
          <w:szCs w:val="28"/>
        </w:rPr>
        <w:tab/>
      </w:r>
    </w:p>
    <w:p w14:paraId="20B735BA" w14:textId="1BD0AAAE" w:rsidR="002F1230" w:rsidRDefault="002F1230" w:rsidP="002F1230">
      <w:pPr>
        <w:pStyle w:val="a5"/>
        <w:rPr>
          <w:b/>
          <w:kern w:val="2"/>
          <w:sz w:val="28"/>
          <w:szCs w:val="28"/>
        </w:rPr>
      </w:pPr>
      <w:r w:rsidRPr="002F1230">
        <w:rPr>
          <w:rFonts w:hint="eastAsia"/>
          <w:kern w:val="2"/>
          <w:sz w:val="28"/>
          <w:szCs w:val="28"/>
        </w:rPr>
        <w:t>产品参数：</w:t>
      </w:r>
      <w:r w:rsidR="009647CA" w:rsidRPr="009647CA">
        <w:rPr>
          <w:rFonts w:hint="eastAsia"/>
          <w:kern w:val="2"/>
          <w:sz w:val="28"/>
          <w:szCs w:val="28"/>
        </w:rPr>
        <w:t>机架式，4颗海光（</w:t>
      </w:r>
      <w:proofErr w:type="spellStart"/>
      <w:r w:rsidR="009647CA" w:rsidRPr="009647CA">
        <w:rPr>
          <w:rFonts w:hint="eastAsia"/>
          <w:kern w:val="2"/>
          <w:sz w:val="28"/>
          <w:szCs w:val="28"/>
        </w:rPr>
        <w:t>Hygon</w:t>
      </w:r>
      <w:proofErr w:type="spellEnd"/>
      <w:r w:rsidR="009647CA" w:rsidRPr="009647CA">
        <w:rPr>
          <w:rFonts w:hint="eastAsia"/>
          <w:kern w:val="2"/>
          <w:sz w:val="28"/>
          <w:szCs w:val="28"/>
        </w:rPr>
        <w:t>）C86-4G 64核心 2.8Ghz处理器，16*32G DDR5 5600Mhz内存（512G），前置八盘位SAS背板，2*两盘位硬盘背板，8GB SAS 16口RAID卡，2块480G 2.5 SATA 6Gb R固态硬盘，3块18TB 3.5吋7.2K 6Gb SATA硬盘，双口I350 1G OCP3.0 RJ45网卡，4个1300W电源模块，4*150cm国标电源线，滑轨，麒麟操作系统</w:t>
      </w:r>
      <w:r w:rsidR="00DB60C1">
        <w:rPr>
          <w:rFonts w:hint="eastAsia"/>
          <w:kern w:val="2"/>
          <w:sz w:val="28"/>
          <w:szCs w:val="28"/>
        </w:rPr>
        <w:t>。</w:t>
      </w:r>
      <w:bookmarkStart w:id="4" w:name="_GoBack"/>
      <w:bookmarkEnd w:id="4"/>
    </w:p>
    <w:p w14:paraId="7DEB056B" w14:textId="2BD21E90" w:rsidR="00570431" w:rsidRDefault="00232325" w:rsidP="002F1230">
      <w:pPr>
        <w:pStyle w:val="1"/>
      </w:pPr>
      <w:bookmarkStart w:id="5" w:name="_Toc201820734"/>
      <w:r>
        <w:rPr>
          <w:rFonts w:hint="eastAsia"/>
        </w:rPr>
        <w:t>质量要求及售后服务</w:t>
      </w:r>
      <w:bookmarkEnd w:id="5"/>
    </w:p>
    <w:p w14:paraId="3A3CE9AD" w14:textId="4BEF398B" w:rsidR="00CA1BA4" w:rsidRPr="00CA1BA4" w:rsidRDefault="00C658CC" w:rsidP="00CA1BA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所供设备为</w:t>
      </w:r>
      <w:r w:rsidRPr="002F1230">
        <w:rPr>
          <w:rFonts w:hint="eastAsia"/>
          <w:sz w:val="28"/>
          <w:szCs w:val="28"/>
        </w:rPr>
        <w:t>原装全新正品，提供原厂质保函，整机原厂定制，通过产品序列号</w:t>
      </w:r>
      <w:proofErr w:type="gramStart"/>
      <w:r w:rsidRPr="002F1230">
        <w:rPr>
          <w:rFonts w:hint="eastAsia"/>
          <w:sz w:val="28"/>
          <w:szCs w:val="28"/>
        </w:rPr>
        <w:t>可以官网验证</w:t>
      </w:r>
      <w:proofErr w:type="gramEnd"/>
      <w:r w:rsidRPr="002F1230">
        <w:rPr>
          <w:rFonts w:hint="eastAsia"/>
          <w:sz w:val="28"/>
          <w:szCs w:val="28"/>
        </w:rPr>
        <w:t>出厂配置与到货配置一致，无拆封改配，查询不一致不予以验收</w:t>
      </w:r>
      <w:r w:rsidR="00F55DA4">
        <w:rPr>
          <w:rFonts w:hint="eastAsia"/>
          <w:sz w:val="28"/>
          <w:szCs w:val="28"/>
        </w:rPr>
        <w:t>；</w:t>
      </w:r>
      <w:r w:rsidR="00F55DA4" w:rsidRPr="00F55DA4">
        <w:rPr>
          <w:rFonts w:hint="eastAsia"/>
          <w:sz w:val="28"/>
          <w:szCs w:val="28"/>
        </w:rPr>
        <w:t>要求提供该产品第三方权威检测机构出具的环境检测报告（包含高低温试验、湿热试验、低气压试验、振动试验、冲击试验、碰撞试验、跌落试验等）并加盖该检测机构的检测专用章</w:t>
      </w:r>
      <w:r w:rsidR="00F55DA4">
        <w:rPr>
          <w:rFonts w:hint="eastAsia"/>
          <w:sz w:val="28"/>
          <w:szCs w:val="28"/>
        </w:rPr>
        <w:t>；</w:t>
      </w:r>
      <w:r w:rsidR="00CA1BA4">
        <w:rPr>
          <w:rFonts w:hint="eastAsia"/>
          <w:sz w:val="28"/>
          <w:szCs w:val="28"/>
        </w:rPr>
        <w:t>供</w:t>
      </w:r>
      <w:r w:rsidR="00CA1BA4" w:rsidRPr="00CA1BA4">
        <w:rPr>
          <w:rFonts w:hint="eastAsia"/>
          <w:sz w:val="28"/>
          <w:szCs w:val="28"/>
        </w:rPr>
        <w:t>方须到</w:t>
      </w:r>
      <w:r w:rsidR="00CA1BA4">
        <w:rPr>
          <w:rFonts w:hint="eastAsia"/>
          <w:sz w:val="28"/>
          <w:szCs w:val="28"/>
        </w:rPr>
        <w:t>需</w:t>
      </w:r>
      <w:r w:rsidR="00CA1BA4" w:rsidRPr="00CA1BA4">
        <w:rPr>
          <w:rFonts w:hint="eastAsia"/>
          <w:sz w:val="28"/>
          <w:szCs w:val="28"/>
        </w:rPr>
        <w:t>方指定的现场</w:t>
      </w:r>
      <w:r w:rsidR="00CA1BA4" w:rsidRPr="00CA1BA4">
        <w:rPr>
          <w:rFonts w:hint="eastAsia"/>
          <w:sz w:val="28"/>
          <w:szCs w:val="28"/>
        </w:rPr>
        <w:t>(</w:t>
      </w:r>
      <w:r w:rsidR="00CA1BA4" w:rsidRPr="00CA1BA4">
        <w:rPr>
          <w:rFonts w:hint="eastAsia"/>
          <w:sz w:val="28"/>
          <w:szCs w:val="28"/>
        </w:rPr>
        <w:t>不限于青岛市</w:t>
      </w:r>
      <w:r w:rsidR="00CA1BA4" w:rsidRPr="00CA1BA4">
        <w:rPr>
          <w:rFonts w:hint="eastAsia"/>
          <w:sz w:val="28"/>
          <w:szCs w:val="28"/>
        </w:rPr>
        <w:t>)</w:t>
      </w:r>
      <w:r w:rsidR="00CA1BA4" w:rsidRPr="00CA1BA4">
        <w:rPr>
          <w:rFonts w:hint="eastAsia"/>
          <w:sz w:val="28"/>
          <w:szCs w:val="28"/>
        </w:rPr>
        <w:t>安装、调试设备，直至运行正常</w:t>
      </w:r>
      <w:r>
        <w:rPr>
          <w:rFonts w:hint="eastAsia"/>
          <w:sz w:val="28"/>
          <w:szCs w:val="28"/>
        </w:rPr>
        <w:t>验收</w:t>
      </w:r>
      <w:r w:rsidR="00CA1BA4" w:rsidRPr="00CA1BA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能</w:t>
      </w:r>
      <w:r w:rsidR="00CA1BA4" w:rsidRPr="00CA1BA4">
        <w:rPr>
          <w:rFonts w:hint="eastAsia"/>
          <w:sz w:val="28"/>
          <w:szCs w:val="28"/>
        </w:rPr>
        <w:t>为</w:t>
      </w:r>
      <w:r w:rsidR="00CA1BA4">
        <w:rPr>
          <w:rFonts w:hint="eastAsia"/>
          <w:sz w:val="28"/>
          <w:szCs w:val="28"/>
        </w:rPr>
        <w:t>用户</w:t>
      </w:r>
      <w:r w:rsidR="00CA1BA4" w:rsidRPr="00CA1BA4">
        <w:rPr>
          <w:rFonts w:hint="eastAsia"/>
          <w:sz w:val="28"/>
          <w:szCs w:val="28"/>
        </w:rPr>
        <w:t>提供免费的操作及维护培训。该套</w:t>
      </w:r>
      <w:r w:rsidR="00CA1BA4">
        <w:rPr>
          <w:rFonts w:hint="eastAsia"/>
          <w:sz w:val="28"/>
          <w:szCs w:val="28"/>
        </w:rPr>
        <w:t>设备</w:t>
      </w:r>
      <w:r w:rsidR="00CA1BA4" w:rsidRPr="00CA1BA4">
        <w:rPr>
          <w:rFonts w:hint="eastAsia"/>
          <w:sz w:val="28"/>
          <w:szCs w:val="28"/>
        </w:rPr>
        <w:t>在青岛产生任何售后服务，</w:t>
      </w:r>
      <w:r>
        <w:rPr>
          <w:rFonts w:hint="eastAsia"/>
          <w:sz w:val="28"/>
          <w:szCs w:val="28"/>
        </w:rPr>
        <w:t>供</w:t>
      </w:r>
      <w:r w:rsidR="00CA1BA4" w:rsidRPr="00CA1BA4">
        <w:rPr>
          <w:rFonts w:hint="eastAsia"/>
          <w:sz w:val="28"/>
          <w:szCs w:val="28"/>
        </w:rPr>
        <w:t>方需在</w:t>
      </w:r>
      <w:r w:rsidR="00CA1BA4">
        <w:rPr>
          <w:sz w:val="28"/>
          <w:szCs w:val="28"/>
        </w:rPr>
        <w:t>4</w:t>
      </w:r>
      <w:r w:rsidR="00CA1BA4" w:rsidRPr="00CA1BA4">
        <w:rPr>
          <w:rFonts w:hint="eastAsia"/>
          <w:sz w:val="28"/>
          <w:szCs w:val="28"/>
        </w:rPr>
        <w:t>小时内有工程师到达</w:t>
      </w:r>
      <w:r>
        <w:rPr>
          <w:rFonts w:hint="eastAsia"/>
          <w:sz w:val="28"/>
          <w:szCs w:val="28"/>
        </w:rPr>
        <w:t>需</w:t>
      </w:r>
      <w:r w:rsidR="00CA1BA4" w:rsidRPr="00CA1BA4">
        <w:rPr>
          <w:rFonts w:hint="eastAsia"/>
          <w:sz w:val="28"/>
          <w:szCs w:val="28"/>
        </w:rPr>
        <w:t>方指定现场。</w:t>
      </w:r>
    </w:p>
    <w:p w14:paraId="26100EDC" w14:textId="77777777" w:rsidR="00CA1BA4" w:rsidRDefault="00CA1BA4" w:rsidP="00CA1BA4">
      <w:pPr>
        <w:spacing w:line="360" w:lineRule="auto"/>
        <w:rPr>
          <w:sz w:val="28"/>
          <w:szCs w:val="28"/>
        </w:rPr>
      </w:pPr>
      <w:r w:rsidRPr="00CA1BA4">
        <w:rPr>
          <w:rFonts w:hint="eastAsia"/>
          <w:sz w:val="28"/>
          <w:szCs w:val="28"/>
        </w:rPr>
        <w:t>质保期为</w:t>
      </w:r>
      <w:r w:rsidRPr="00CA1BA4">
        <w:rPr>
          <w:rFonts w:hint="eastAsia"/>
          <w:sz w:val="28"/>
          <w:szCs w:val="28"/>
        </w:rPr>
        <w:t>:</w:t>
      </w:r>
      <w:r w:rsidRPr="00CA1BA4">
        <w:rPr>
          <w:rFonts w:hint="eastAsia"/>
          <w:sz w:val="28"/>
          <w:szCs w:val="28"/>
        </w:rPr>
        <w:t>自签署安装调试报告之日起</w:t>
      </w:r>
      <w:r>
        <w:rPr>
          <w:sz w:val="28"/>
          <w:szCs w:val="28"/>
        </w:rPr>
        <w:t>3</w:t>
      </w:r>
      <w:r w:rsidRPr="00CA1BA4">
        <w:rPr>
          <w:rFonts w:hint="eastAsia"/>
          <w:sz w:val="28"/>
          <w:szCs w:val="28"/>
        </w:rPr>
        <w:t>年。</w:t>
      </w:r>
    </w:p>
    <w:p w14:paraId="686B4409" w14:textId="3B361D55" w:rsidR="00570431" w:rsidRDefault="007E5A73" w:rsidP="00CA1BA4">
      <w:pPr>
        <w:pStyle w:val="1"/>
      </w:pPr>
      <w:bookmarkStart w:id="6" w:name="_Toc201820735"/>
      <w:r>
        <w:rPr>
          <w:rFonts w:hint="eastAsia"/>
        </w:rPr>
        <w:lastRenderedPageBreak/>
        <w:t>供货周期</w:t>
      </w:r>
      <w:bookmarkEnd w:id="6"/>
    </w:p>
    <w:p w14:paraId="1DB2E24C" w14:textId="5704B83E" w:rsidR="00570431" w:rsidRDefault="002F1230">
      <w:pPr>
        <w:spacing w:line="360" w:lineRule="auto"/>
        <w:ind w:firstLineChars="200" w:firstLine="480"/>
        <w:rPr>
          <w:sz w:val="24"/>
          <w:szCs w:val="24"/>
        </w:rPr>
      </w:pPr>
      <w:bookmarkStart w:id="7" w:name="begin5"/>
      <w:bookmarkEnd w:id="7"/>
      <w:r w:rsidRPr="002F1230">
        <w:rPr>
          <w:rFonts w:hint="eastAsia"/>
          <w:sz w:val="24"/>
          <w:szCs w:val="24"/>
        </w:rPr>
        <w:t>合同签署后</w:t>
      </w:r>
      <w:r w:rsidR="00A93038">
        <w:rPr>
          <w:sz w:val="24"/>
          <w:szCs w:val="24"/>
        </w:rPr>
        <w:t>15</w:t>
      </w:r>
      <w:r w:rsidRPr="002F1230">
        <w:rPr>
          <w:rFonts w:hint="eastAsia"/>
          <w:sz w:val="24"/>
          <w:szCs w:val="24"/>
        </w:rPr>
        <w:t>个工作日内到货，最少为</w:t>
      </w:r>
      <w:r w:rsidRPr="002F1230">
        <w:rPr>
          <w:rFonts w:hint="eastAsia"/>
          <w:sz w:val="24"/>
          <w:szCs w:val="24"/>
        </w:rPr>
        <w:t>3</w:t>
      </w:r>
      <w:r w:rsidRPr="002F1230">
        <w:rPr>
          <w:rFonts w:hint="eastAsia"/>
          <w:sz w:val="24"/>
          <w:szCs w:val="24"/>
        </w:rPr>
        <w:t>个工作日</w:t>
      </w:r>
      <w:r>
        <w:rPr>
          <w:rFonts w:hint="eastAsia"/>
          <w:sz w:val="24"/>
          <w:szCs w:val="24"/>
        </w:rPr>
        <w:t>。</w:t>
      </w:r>
    </w:p>
    <w:p w14:paraId="1DBBAFB5" w14:textId="4761FCF9" w:rsidR="00570431" w:rsidRDefault="00570431">
      <w:pPr>
        <w:spacing w:line="360" w:lineRule="auto"/>
        <w:ind w:firstLineChars="200" w:firstLine="480"/>
        <w:rPr>
          <w:sz w:val="24"/>
          <w:szCs w:val="24"/>
        </w:rPr>
      </w:pPr>
    </w:p>
    <w:sectPr w:rsidR="00570431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8B78" w14:textId="77777777" w:rsidR="003D4A65" w:rsidRDefault="003D4A65">
      <w:r>
        <w:separator/>
      </w:r>
    </w:p>
  </w:endnote>
  <w:endnote w:type="continuationSeparator" w:id="0">
    <w:p w14:paraId="43F6755A" w14:textId="77777777" w:rsidR="003D4A65" w:rsidRDefault="003D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E6373" w14:textId="77777777" w:rsidR="00570431" w:rsidRDefault="00342257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1ACB2EF" w14:textId="77777777" w:rsidR="00570431" w:rsidRDefault="0057043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EFB0" w14:textId="58BEC4EA" w:rsidR="00570431" w:rsidRDefault="00342257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B60C1">
      <w:rPr>
        <w:rStyle w:val="ae"/>
        <w:noProof/>
      </w:rPr>
      <w:t>2</w:t>
    </w:r>
    <w:r>
      <w:rPr>
        <w:rStyle w:val="ae"/>
      </w:rPr>
      <w:fldChar w:fldCharType="end"/>
    </w:r>
  </w:p>
  <w:p w14:paraId="3B81A322" w14:textId="77777777" w:rsidR="00570431" w:rsidRDefault="005704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9029" w14:textId="77777777" w:rsidR="003D4A65" w:rsidRDefault="003D4A65">
      <w:r>
        <w:separator/>
      </w:r>
    </w:p>
  </w:footnote>
  <w:footnote w:type="continuationSeparator" w:id="0">
    <w:p w14:paraId="74CDBBA7" w14:textId="77777777" w:rsidR="003D4A65" w:rsidRDefault="003D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7A44BF"/>
    <w:multiLevelType w:val="singleLevel"/>
    <w:tmpl w:val="827A44B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11BC1EB5"/>
    <w:multiLevelType w:val="hybridMultilevel"/>
    <w:tmpl w:val="DFD448FA"/>
    <w:lvl w:ilvl="0" w:tplc="FFFFFFFF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6" w:hanging="440"/>
      </w:pPr>
    </w:lvl>
    <w:lvl w:ilvl="2" w:tplc="FFFFFFFF" w:tentative="1">
      <w:start w:val="1"/>
      <w:numFmt w:val="lowerRoman"/>
      <w:lvlText w:val="%3."/>
      <w:lvlJc w:val="right"/>
      <w:pPr>
        <w:ind w:left="1886" w:hanging="440"/>
      </w:pPr>
    </w:lvl>
    <w:lvl w:ilvl="3" w:tplc="FFFFFFFF" w:tentative="1">
      <w:start w:val="1"/>
      <w:numFmt w:val="decimal"/>
      <w:lvlText w:val="%4."/>
      <w:lvlJc w:val="left"/>
      <w:pPr>
        <w:ind w:left="2326" w:hanging="440"/>
      </w:pPr>
    </w:lvl>
    <w:lvl w:ilvl="4" w:tplc="FFFFFFFF" w:tentative="1">
      <w:start w:val="1"/>
      <w:numFmt w:val="lowerLetter"/>
      <w:lvlText w:val="%5)"/>
      <w:lvlJc w:val="left"/>
      <w:pPr>
        <w:ind w:left="2766" w:hanging="440"/>
      </w:pPr>
    </w:lvl>
    <w:lvl w:ilvl="5" w:tplc="FFFFFFFF" w:tentative="1">
      <w:start w:val="1"/>
      <w:numFmt w:val="lowerRoman"/>
      <w:lvlText w:val="%6."/>
      <w:lvlJc w:val="right"/>
      <w:pPr>
        <w:ind w:left="3206" w:hanging="440"/>
      </w:pPr>
    </w:lvl>
    <w:lvl w:ilvl="6" w:tplc="FFFFFFFF" w:tentative="1">
      <w:start w:val="1"/>
      <w:numFmt w:val="decimal"/>
      <w:lvlText w:val="%7."/>
      <w:lvlJc w:val="left"/>
      <w:pPr>
        <w:ind w:left="3646" w:hanging="440"/>
      </w:pPr>
    </w:lvl>
    <w:lvl w:ilvl="7" w:tplc="FFFFFFFF" w:tentative="1">
      <w:start w:val="1"/>
      <w:numFmt w:val="lowerLetter"/>
      <w:lvlText w:val="%8)"/>
      <w:lvlJc w:val="left"/>
      <w:pPr>
        <w:ind w:left="4086" w:hanging="440"/>
      </w:pPr>
    </w:lvl>
    <w:lvl w:ilvl="8" w:tplc="FFFFFFFF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3" w15:restartNumberingAfterBreak="0">
    <w:nsid w:val="300A1CEA"/>
    <w:multiLevelType w:val="hybridMultilevel"/>
    <w:tmpl w:val="DFD448FA"/>
    <w:lvl w:ilvl="0" w:tplc="FFFFFFFF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6" w:hanging="440"/>
      </w:pPr>
    </w:lvl>
    <w:lvl w:ilvl="2" w:tplc="FFFFFFFF" w:tentative="1">
      <w:start w:val="1"/>
      <w:numFmt w:val="lowerRoman"/>
      <w:lvlText w:val="%3."/>
      <w:lvlJc w:val="right"/>
      <w:pPr>
        <w:ind w:left="1886" w:hanging="440"/>
      </w:pPr>
    </w:lvl>
    <w:lvl w:ilvl="3" w:tplc="FFFFFFFF" w:tentative="1">
      <w:start w:val="1"/>
      <w:numFmt w:val="decimal"/>
      <w:lvlText w:val="%4."/>
      <w:lvlJc w:val="left"/>
      <w:pPr>
        <w:ind w:left="2326" w:hanging="440"/>
      </w:pPr>
    </w:lvl>
    <w:lvl w:ilvl="4" w:tplc="FFFFFFFF" w:tentative="1">
      <w:start w:val="1"/>
      <w:numFmt w:val="lowerLetter"/>
      <w:lvlText w:val="%5)"/>
      <w:lvlJc w:val="left"/>
      <w:pPr>
        <w:ind w:left="2766" w:hanging="440"/>
      </w:pPr>
    </w:lvl>
    <w:lvl w:ilvl="5" w:tplc="FFFFFFFF" w:tentative="1">
      <w:start w:val="1"/>
      <w:numFmt w:val="lowerRoman"/>
      <w:lvlText w:val="%6."/>
      <w:lvlJc w:val="right"/>
      <w:pPr>
        <w:ind w:left="3206" w:hanging="440"/>
      </w:pPr>
    </w:lvl>
    <w:lvl w:ilvl="6" w:tplc="FFFFFFFF" w:tentative="1">
      <w:start w:val="1"/>
      <w:numFmt w:val="decimal"/>
      <w:lvlText w:val="%7."/>
      <w:lvlJc w:val="left"/>
      <w:pPr>
        <w:ind w:left="3646" w:hanging="440"/>
      </w:pPr>
    </w:lvl>
    <w:lvl w:ilvl="7" w:tplc="FFFFFFFF" w:tentative="1">
      <w:start w:val="1"/>
      <w:numFmt w:val="lowerLetter"/>
      <w:lvlText w:val="%8)"/>
      <w:lvlJc w:val="left"/>
      <w:pPr>
        <w:ind w:left="4086" w:hanging="440"/>
      </w:pPr>
    </w:lvl>
    <w:lvl w:ilvl="8" w:tplc="FFFFFFFF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4" w15:restartNumberingAfterBreak="0">
    <w:nsid w:val="4C8B3BA5"/>
    <w:multiLevelType w:val="hybridMultilevel"/>
    <w:tmpl w:val="DFD448FA"/>
    <w:lvl w:ilvl="0" w:tplc="6E6EF0EA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5" w15:restartNumberingAfterBreak="0">
    <w:nsid w:val="6A946BD4"/>
    <w:multiLevelType w:val="singleLevel"/>
    <w:tmpl w:val="6A946BD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41B74D7"/>
    <w:multiLevelType w:val="multilevel"/>
    <w:tmpl w:val="741B74D7"/>
    <w:lvl w:ilvl="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ZDMxYTc3NDNiZWU0NTlkN2YxNDU3NjIxNWNhNjEifQ=="/>
  </w:docVars>
  <w:rsids>
    <w:rsidRoot w:val="004C55A4"/>
    <w:rsid w:val="000120F1"/>
    <w:rsid w:val="000151E3"/>
    <w:rsid w:val="00022A46"/>
    <w:rsid w:val="0002524D"/>
    <w:rsid w:val="00062088"/>
    <w:rsid w:val="00072C18"/>
    <w:rsid w:val="00073B83"/>
    <w:rsid w:val="00076E73"/>
    <w:rsid w:val="00083939"/>
    <w:rsid w:val="000851BC"/>
    <w:rsid w:val="000B1A4D"/>
    <w:rsid w:val="000C3AEC"/>
    <w:rsid w:val="000D7BA6"/>
    <w:rsid w:val="000E189D"/>
    <w:rsid w:val="001349AE"/>
    <w:rsid w:val="00137DC1"/>
    <w:rsid w:val="00162734"/>
    <w:rsid w:val="00164F10"/>
    <w:rsid w:val="00170D0F"/>
    <w:rsid w:val="00171024"/>
    <w:rsid w:val="00172B9B"/>
    <w:rsid w:val="00177812"/>
    <w:rsid w:val="00197B7E"/>
    <w:rsid w:val="001D5603"/>
    <w:rsid w:val="001E519C"/>
    <w:rsid w:val="001E737D"/>
    <w:rsid w:val="001F4EEB"/>
    <w:rsid w:val="001F70B8"/>
    <w:rsid w:val="002165C4"/>
    <w:rsid w:val="002252D2"/>
    <w:rsid w:val="00232325"/>
    <w:rsid w:val="002367CF"/>
    <w:rsid w:val="00236CA4"/>
    <w:rsid w:val="002370F2"/>
    <w:rsid w:val="002527DF"/>
    <w:rsid w:val="0025768E"/>
    <w:rsid w:val="002666FE"/>
    <w:rsid w:val="0027098C"/>
    <w:rsid w:val="00297686"/>
    <w:rsid w:val="00297B48"/>
    <w:rsid w:val="002A68C1"/>
    <w:rsid w:val="002A7ED4"/>
    <w:rsid w:val="002C1CE4"/>
    <w:rsid w:val="002F1230"/>
    <w:rsid w:val="002F184A"/>
    <w:rsid w:val="002F3D3E"/>
    <w:rsid w:val="003179B0"/>
    <w:rsid w:val="00322F5C"/>
    <w:rsid w:val="003416FC"/>
    <w:rsid w:val="00342257"/>
    <w:rsid w:val="003450FF"/>
    <w:rsid w:val="00356F88"/>
    <w:rsid w:val="0036353F"/>
    <w:rsid w:val="00370E0F"/>
    <w:rsid w:val="00397C87"/>
    <w:rsid w:val="003A6C3D"/>
    <w:rsid w:val="003B13B5"/>
    <w:rsid w:val="003B281E"/>
    <w:rsid w:val="003B6126"/>
    <w:rsid w:val="003D41BA"/>
    <w:rsid w:val="003D4A65"/>
    <w:rsid w:val="003D58A0"/>
    <w:rsid w:val="003D7A6D"/>
    <w:rsid w:val="003D7AAF"/>
    <w:rsid w:val="003E2434"/>
    <w:rsid w:val="003E5B79"/>
    <w:rsid w:val="003E66EE"/>
    <w:rsid w:val="00427BC6"/>
    <w:rsid w:val="00431429"/>
    <w:rsid w:val="00446BD3"/>
    <w:rsid w:val="0045198D"/>
    <w:rsid w:val="00451B5F"/>
    <w:rsid w:val="00453E7D"/>
    <w:rsid w:val="00454DC5"/>
    <w:rsid w:val="00464326"/>
    <w:rsid w:val="00474327"/>
    <w:rsid w:val="00494A8E"/>
    <w:rsid w:val="004C1BA6"/>
    <w:rsid w:val="004C55A4"/>
    <w:rsid w:val="004C7A6D"/>
    <w:rsid w:val="004D2776"/>
    <w:rsid w:val="004D4F54"/>
    <w:rsid w:val="005007FF"/>
    <w:rsid w:val="00504039"/>
    <w:rsid w:val="005079D2"/>
    <w:rsid w:val="00511A7C"/>
    <w:rsid w:val="00527EDE"/>
    <w:rsid w:val="0053411E"/>
    <w:rsid w:val="00541A4C"/>
    <w:rsid w:val="00542F29"/>
    <w:rsid w:val="00557ED0"/>
    <w:rsid w:val="00561E77"/>
    <w:rsid w:val="0056259F"/>
    <w:rsid w:val="00564135"/>
    <w:rsid w:val="00570431"/>
    <w:rsid w:val="00581C65"/>
    <w:rsid w:val="0058430D"/>
    <w:rsid w:val="005933B4"/>
    <w:rsid w:val="00595ACC"/>
    <w:rsid w:val="00596E31"/>
    <w:rsid w:val="005A130A"/>
    <w:rsid w:val="005C6F32"/>
    <w:rsid w:val="005D51CA"/>
    <w:rsid w:val="005F08A9"/>
    <w:rsid w:val="005F17DE"/>
    <w:rsid w:val="005F3674"/>
    <w:rsid w:val="005F46C9"/>
    <w:rsid w:val="00600C06"/>
    <w:rsid w:val="00603EFE"/>
    <w:rsid w:val="006222B4"/>
    <w:rsid w:val="006365DA"/>
    <w:rsid w:val="00637CC3"/>
    <w:rsid w:val="00643FDE"/>
    <w:rsid w:val="006528BD"/>
    <w:rsid w:val="0066678F"/>
    <w:rsid w:val="00670C33"/>
    <w:rsid w:val="00686603"/>
    <w:rsid w:val="006B7A15"/>
    <w:rsid w:val="006C3C70"/>
    <w:rsid w:val="006C7144"/>
    <w:rsid w:val="006D410F"/>
    <w:rsid w:val="006E7178"/>
    <w:rsid w:val="006E75FD"/>
    <w:rsid w:val="006F5381"/>
    <w:rsid w:val="00710998"/>
    <w:rsid w:val="00726019"/>
    <w:rsid w:val="00737F7D"/>
    <w:rsid w:val="0074042E"/>
    <w:rsid w:val="00740DAF"/>
    <w:rsid w:val="00743615"/>
    <w:rsid w:val="0079379B"/>
    <w:rsid w:val="007A4487"/>
    <w:rsid w:val="007E41DF"/>
    <w:rsid w:val="007E4B06"/>
    <w:rsid w:val="007E5A73"/>
    <w:rsid w:val="0088223A"/>
    <w:rsid w:val="0088631B"/>
    <w:rsid w:val="00886419"/>
    <w:rsid w:val="00887831"/>
    <w:rsid w:val="0089213C"/>
    <w:rsid w:val="008A535E"/>
    <w:rsid w:val="008A5B30"/>
    <w:rsid w:val="008D5D7C"/>
    <w:rsid w:val="008F6F14"/>
    <w:rsid w:val="008F76F3"/>
    <w:rsid w:val="0090672D"/>
    <w:rsid w:val="009221D4"/>
    <w:rsid w:val="00924047"/>
    <w:rsid w:val="009245F8"/>
    <w:rsid w:val="00936F36"/>
    <w:rsid w:val="009535BA"/>
    <w:rsid w:val="009647CA"/>
    <w:rsid w:val="009855AA"/>
    <w:rsid w:val="0099582F"/>
    <w:rsid w:val="009B3455"/>
    <w:rsid w:val="009C27BD"/>
    <w:rsid w:val="009C40B9"/>
    <w:rsid w:val="009C718D"/>
    <w:rsid w:val="009C7DA8"/>
    <w:rsid w:val="00A042C2"/>
    <w:rsid w:val="00A10BB0"/>
    <w:rsid w:val="00A223D0"/>
    <w:rsid w:val="00A2417C"/>
    <w:rsid w:val="00A819E7"/>
    <w:rsid w:val="00A91877"/>
    <w:rsid w:val="00A93038"/>
    <w:rsid w:val="00AA0360"/>
    <w:rsid w:val="00AA0ED7"/>
    <w:rsid w:val="00AA7EC3"/>
    <w:rsid w:val="00AB5BDE"/>
    <w:rsid w:val="00AE0BEC"/>
    <w:rsid w:val="00B03377"/>
    <w:rsid w:val="00B32120"/>
    <w:rsid w:val="00B35BE8"/>
    <w:rsid w:val="00B3630E"/>
    <w:rsid w:val="00BA1D68"/>
    <w:rsid w:val="00BA4094"/>
    <w:rsid w:val="00BB41C8"/>
    <w:rsid w:val="00BC3B04"/>
    <w:rsid w:val="00BC6A3F"/>
    <w:rsid w:val="00BC7AE8"/>
    <w:rsid w:val="00BD1529"/>
    <w:rsid w:val="00BD364F"/>
    <w:rsid w:val="00C000D8"/>
    <w:rsid w:val="00C2598D"/>
    <w:rsid w:val="00C332A7"/>
    <w:rsid w:val="00C658CC"/>
    <w:rsid w:val="00C7087F"/>
    <w:rsid w:val="00CA1BA4"/>
    <w:rsid w:val="00CB5936"/>
    <w:rsid w:val="00CD461D"/>
    <w:rsid w:val="00CE44C9"/>
    <w:rsid w:val="00CF5A2F"/>
    <w:rsid w:val="00D20544"/>
    <w:rsid w:val="00D24AFD"/>
    <w:rsid w:val="00D30404"/>
    <w:rsid w:val="00D37D3E"/>
    <w:rsid w:val="00D408D5"/>
    <w:rsid w:val="00D71710"/>
    <w:rsid w:val="00D96D85"/>
    <w:rsid w:val="00DA1245"/>
    <w:rsid w:val="00DB60C1"/>
    <w:rsid w:val="00DC6FCF"/>
    <w:rsid w:val="00E02593"/>
    <w:rsid w:val="00E0284A"/>
    <w:rsid w:val="00E07B24"/>
    <w:rsid w:val="00E14028"/>
    <w:rsid w:val="00E17263"/>
    <w:rsid w:val="00E326D5"/>
    <w:rsid w:val="00E33CF1"/>
    <w:rsid w:val="00E4562E"/>
    <w:rsid w:val="00E52AD5"/>
    <w:rsid w:val="00E54310"/>
    <w:rsid w:val="00E642E2"/>
    <w:rsid w:val="00E721C4"/>
    <w:rsid w:val="00E733A0"/>
    <w:rsid w:val="00E91F36"/>
    <w:rsid w:val="00E9540D"/>
    <w:rsid w:val="00EA355B"/>
    <w:rsid w:val="00ED3397"/>
    <w:rsid w:val="00F02267"/>
    <w:rsid w:val="00F12F47"/>
    <w:rsid w:val="00F2711C"/>
    <w:rsid w:val="00F55DA4"/>
    <w:rsid w:val="00F56F88"/>
    <w:rsid w:val="00F57403"/>
    <w:rsid w:val="00F61AB9"/>
    <w:rsid w:val="00F64DA7"/>
    <w:rsid w:val="00F65515"/>
    <w:rsid w:val="00F71ED4"/>
    <w:rsid w:val="00F81300"/>
    <w:rsid w:val="00F8561D"/>
    <w:rsid w:val="00F8600E"/>
    <w:rsid w:val="00FB0B1C"/>
    <w:rsid w:val="00FD1B47"/>
    <w:rsid w:val="00FD1F8B"/>
    <w:rsid w:val="00FD7F75"/>
    <w:rsid w:val="00FE1D3A"/>
    <w:rsid w:val="00FE754E"/>
    <w:rsid w:val="01563F22"/>
    <w:rsid w:val="01B11EC2"/>
    <w:rsid w:val="026611A8"/>
    <w:rsid w:val="02CB482A"/>
    <w:rsid w:val="0B786794"/>
    <w:rsid w:val="108160EB"/>
    <w:rsid w:val="10B22749"/>
    <w:rsid w:val="10B95EAE"/>
    <w:rsid w:val="12E2735C"/>
    <w:rsid w:val="132A4818"/>
    <w:rsid w:val="13F64752"/>
    <w:rsid w:val="19946E05"/>
    <w:rsid w:val="19FD5CED"/>
    <w:rsid w:val="1AFD1AEF"/>
    <w:rsid w:val="1B2C6581"/>
    <w:rsid w:val="1CE27F12"/>
    <w:rsid w:val="1D6C716B"/>
    <w:rsid w:val="1F446C62"/>
    <w:rsid w:val="208502AB"/>
    <w:rsid w:val="20866C4A"/>
    <w:rsid w:val="26771172"/>
    <w:rsid w:val="32625925"/>
    <w:rsid w:val="34DF4F96"/>
    <w:rsid w:val="35CE7FF5"/>
    <w:rsid w:val="36DA21EB"/>
    <w:rsid w:val="3A9B5E78"/>
    <w:rsid w:val="3B0C4680"/>
    <w:rsid w:val="3DF71BE7"/>
    <w:rsid w:val="3E7303EF"/>
    <w:rsid w:val="3ECD05CA"/>
    <w:rsid w:val="40581152"/>
    <w:rsid w:val="41AF633F"/>
    <w:rsid w:val="42332EA8"/>
    <w:rsid w:val="446D4AE0"/>
    <w:rsid w:val="45464C32"/>
    <w:rsid w:val="457D70D2"/>
    <w:rsid w:val="45B6276F"/>
    <w:rsid w:val="47A93BD6"/>
    <w:rsid w:val="47AF4D11"/>
    <w:rsid w:val="48B56718"/>
    <w:rsid w:val="494D6999"/>
    <w:rsid w:val="4A892945"/>
    <w:rsid w:val="4BBA3C84"/>
    <w:rsid w:val="4CA74208"/>
    <w:rsid w:val="4CFA656A"/>
    <w:rsid w:val="50342253"/>
    <w:rsid w:val="50995AD5"/>
    <w:rsid w:val="51334917"/>
    <w:rsid w:val="51D87AFC"/>
    <w:rsid w:val="53E93501"/>
    <w:rsid w:val="53FD5FC4"/>
    <w:rsid w:val="54844361"/>
    <w:rsid w:val="57A53A3A"/>
    <w:rsid w:val="57F27AE0"/>
    <w:rsid w:val="586423C0"/>
    <w:rsid w:val="58C94409"/>
    <w:rsid w:val="594C6E41"/>
    <w:rsid w:val="5A20384C"/>
    <w:rsid w:val="5EC23124"/>
    <w:rsid w:val="635822A8"/>
    <w:rsid w:val="63AB4186"/>
    <w:rsid w:val="644D289F"/>
    <w:rsid w:val="667C62AE"/>
    <w:rsid w:val="686314D3"/>
    <w:rsid w:val="69C63668"/>
    <w:rsid w:val="6C0F21D5"/>
    <w:rsid w:val="6C1D0C7C"/>
    <w:rsid w:val="6FFE4FC7"/>
    <w:rsid w:val="712E4BCC"/>
    <w:rsid w:val="78654AD0"/>
    <w:rsid w:val="7AAE6CBF"/>
    <w:rsid w:val="7EC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1C9E3"/>
  <w15:docId w15:val="{4FDB5B46-7235-4816-A261-C9B60EE7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Arial" w:eastAsia="楷体" w:hAnsi="Arial"/>
      <w:b/>
      <w:bCs/>
      <w:sz w:val="28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/>
      <w:kern w:val="0"/>
      <w:sz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page number"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a4">
    <w:name w:val="批注文字 字符"/>
    <w:link w:val="a3"/>
    <w:qFormat/>
    <w:rPr>
      <w:kern w:val="2"/>
      <w:sz w:val="21"/>
    </w:rPr>
  </w:style>
  <w:style w:type="character" w:customStyle="1" w:styleId="a6">
    <w:name w:val="纯文本 字符"/>
    <w:link w:val="a5"/>
    <w:locked/>
    <w:rPr>
      <w:rFonts w:ascii="宋体" w:hAnsi="Courier New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ad">
    <w:name w:val="批注主题 字符"/>
    <w:link w:val="ac"/>
    <w:qFormat/>
    <w:rPr>
      <w:b/>
      <w:bCs/>
      <w:kern w:val="2"/>
      <w:sz w:val="21"/>
    </w:rPr>
  </w:style>
  <w:style w:type="paragraph" w:customStyle="1" w:styleId="Char">
    <w:name w:val="Char"/>
    <w:basedOn w:val="a"/>
    <w:qFormat/>
  </w:style>
  <w:style w:type="character" w:customStyle="1" w:styleId="Char0">
    <w:name w:val="纯文本 Char"/>
    <w:qFormat/>
    <w:rPr>
      <w:rFonts w:ascii="宋体" w:hAnsi="Courier New" w:cs="Courier New"/>
      <w:kern w:val="2"/>
      <w:sz w:val="21"/>
      <w:szCs w:val="21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仿宋_GB2312" w:eastAsia="仿宋_GB2312" w:hAnsi="宋体" w:cs="宋体"/>
      <w:kern w:val="2"/>
      <w:sz w:val="32"/>
      <w:szCs w:val="32"/>
    </w:rPr>
  </w:style>
  <w:style w:type="paragraph" w:customStyle="1" w:styleId="Style25">
    <w:name w:val="_Style 25"/>
    <w:uiPriority w:val="99"/>
    <w:unhideWhenUsed/>
    <w:qFormat/>
    <w:rPr>
      <w:kern w:val="2"/>
      <w:sz w:val="21"/>
    </w:rPr>
  </w:style>
  <w:style w:type="paragraph" w:styleId="af1">
    <w:name w:val="List Paragraph"/>
    <w:basedOn w:val="a"/>
    <w:uiPriority w:val="99"/>
    <w:unhideWhenUsed/>
    <w:rsid w:val="003B6126"/>
    <w:pPr>
      <w:ind w:firstLineChars="200" w:firstLine="420"/>
    </w:pPr>
  </w:style>
  <w:style w:type="paragraph" w:styleId="af2">
    <w:name w:val="Revision"/>
    <w:hidden/>
    <w:uiPriority w:val="99"/>
    <w:unhideWhenUsed/>
    <w:rsid w:val="002C1C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19</cp:revision>
  <cp:lastPrinted>2017-05-02T01:26:00Z</cp:lastPrinted>
  <dcterms:created xsi:type="dcterms:W3CDTF">2025-04-28T01:59:00Z</dcterms:created>
  <dcterms:modified xsi:type="dcterms:W3CDTF">2025-06-26T02:33:00Z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32D4B746197449399D28285BCDC0BEDC_13</vt:lpwstr>
  </property>
  <property fmtid="{D5CDD505-2E9C-101B-9397-08002B2CF9AE}" pid="4" name="KSOTemplateDocerSaveRecord">
    <vt:lpwstr>eyJoZGlkIjoiNDI1NGQ4MDY4NjMxYWVlMzc3ODM2NDE0MmU1ODUxYzYiLCJ1c2VySWQiOiIxMjA3MzE1MTU0In0=</vt:lpwstr>
  </property>
</Properties>
</file>