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530F" w14:textId="77777777" w:rsidR="007E4BD2" w:rsidRDefault="007E4BD2" w:rsidP="007E4BD2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 w:hint="eastAsia"/>
          <w:b/>
          <w:bCs/>
          <w:sz w:val="28"/>
          <w:szCs w:val="24"/>
        </w:rPr>
        <w:t>技术商务规格偏离表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1940"/>
      </w:tblGrid>
      <w:tr w:rsidR="007E4BD2" w14:paraId="7F874704" w14:textId="77777777" w:rsidTr="00571B94">
        <w:tc>
          <w:tcPr>
            <w:tcW w:w="2130" w:type="dxa"/>
            <w:vAlign w:val="center"/>
          </w:tcPr>
          <w:p w14:paraId="3D5A557E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 w14:paraId="4D8EA41B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招标文件规格</w:t>
            </w:r>
          </w:p>
        </w:tc>
        <w:tc>
          <w:tcPr>
            <w:tcW w:w="2130" w:type="dxa"/>
            <w:vAlign w:val="center"/>
          </w:tcPr>
          <w:p w14:paraId="743A77C6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投标规格</w:t>
            </w:r>
          </w:p>
        </w:tc>
        <w:tc>
          <w:tcPr>
            <w:tcW w:w="1940" w:type="dxa"/>
            <w:vAlign w:val="center"/>
          </w:tcPr>
          <w:p w14:paraId="0211CA37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7E4BD2" w14:paraId="010F785F" w14:textId="77777777" w:rsidTr="00571B94">
        <w:tc>
          <w:tcPr>
            <w:tcW w:w="2130" w:type="dxa"/>
          </w:tcPr>
          <w:p w14:paraId="03BC56A6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6B54E1F6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326D9B65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31EF4370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42FB000C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323D9677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7FC21F5B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5539D4E0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26A88818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2A79B7B8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1A89CDC3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33A762FE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378D8A1C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  <w:p w14:paraId="4BF813DC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</w:tc>
        <w:tc>
          <w:tcPr>
            <w:tcW w:w="2130" w:type="dxa"/>
          </w:tcPr>
          <w:p w14:paraId="071EC7E6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</w:tc>
        <w:tc>
          <w:tcPr>
            <w:tcW w:w="2130" w:type="dxa"/>
          </w:tcPr>
          <w:p w14:paraId="42E78863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</w:tc>
        <w:tc>
          <w:tcPr>
            <w:tcW w:w="1940" w:type="dxa"/>
          </w:tcPr>
          <w:p w14:paraId="476822E5" w14:textId="77777777" w:rsidR="007E4BD2" w:rsidRDefault="007E4BD2" w:rsidP="00571B94">
            <w:pPr>
              <w:snapToGrid w:val="0"/>
              <w:spacing w:line="360" w:lineRule="auto"/>
              <w:ind w:right="-36" w:hanging="198"/>
              <w:jc w:val="center"/>
              <w:rPr>
                <w:rFonts w:ascii="Arial" w:hAnsi="Arial" w:cs="Arial"/>
                <w:bCs/>
                <w:sz w:val="32"/>
                <w:szCs w:val="24"/>
              </w:rPr>
            </w:pPr>
          </w:p>
        </w:tc>
      </w:tr>
    </w:tbl>
    <w:p w14:paraId="49898B6F" w14:textId="77777777" w:rsidR="007E4BD2" w:rsidRDefault="007E4BD2" w:rsidP="007E4BD2">
      <w:pPr>
        <w:snapToGrid w:val="0"/>
        <w:spacing w:line="360" w:lineRule="auto"/>
        <w:ind w:right="-36" w:hanging="198"/>
        <w:rPr>
          <w:rFonts w:ascii="Arial" w:hAnsi="Arial" w:cs="Arial"/>
          <w:szCs w:val="24"/>
        </w:rPr>
      </w:pPr>
    </w:p>
    <w:p w14:paraId="3CB700A2" w14:textId="77777777" w:rsidR="007E4BD2" w:rsidRDefault="007E4BD2" w:rsidP="008752F6">
      <w:pPr>
        <w:snapToGri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注：有无与标书规定偏离说明，有请明确说明。无则填写无。</w:t>
      </w:r>
    </w:p>
    <w:p w14:paraId="53A02DF4" w14:textId="7F33A4AA" w:rsidR="007E4BD2" w:rsidRDefault="007E4BD2" w:rsidP="008752F6">
      <w:pPr>
        <w:snapToGri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要求如实填写，如有虚假说明，将取消在</w:t>
      </w:r>
      <w:r w:rsidR="008752F6" w:rsidRPr="008752F6">
        <w:rPr>
          <w:rFonts w:ascii="Arial" w:hAnsi="Arial" w:cs="Arial" w:hint="eastAsia"/>
          <w:sz w:val="24"/>
          <w:szCs w:val="24"/>
        </w:rPr>
        <w:t>海洋</w:t>
      </w:r>
      <w:r w:rsidR="008752F6">
        <w:rPr>
          <w:rFonts w:ascii="Arial" w:hAnsi="Arial" w:cs="Arial" w:hint="eastAsia"/>
          <w:sz w:val="24"/>
          <w:szCs w:val="24"/>
        </w:rPr>
        <w:t>一</w:t>
      </w:r>
      <w:r w:rsidR="008752F6" w:rsidRPr="008752F6">
        <w:rPr>
          <w:rFonts w:ascii="Arial" w:hAnsi="Arial" w:cs="Arial" w:hint="eastAsia"/>
          <w:sz w:val="24"/>
          <w:szCs w:val="24"/>
        </w:rPr>
        <w:t>所</w:t>
      </w:r>
      <w:r>
        <w:rPr>
          <w:rFonts w:ascii="Arial" w:hAnsi="Arial" w:cs="Arial" w:hint="eastAsia"/>
          <w:sz w:val="24"/>
          <w:szCs w:val="24"/>
        </w:rPr>
        <w:t>继续参与投标的资格。</w:t>
      </w:r>
    </w:p>
    <w:p w14:paraId="430FC115" w14:textId="77777777" w:rsidR="007E4BD2" w:rsidRDefault="007E4BD2" w:rsidP="007E4BD2">
      <w:pPr>
        <w:snapToGrid w:val="0"/>
        <w:spacing w:line="360" w:lineRule="auto"/>
        <w:ind w:right="-36" w:hanging="198"/>
        <w:rPr>
          <w:rFonts w:ascii="Arial" w:hAnsi="Arial" w:cs="Arial"/>
          <w:sz w:val="24"/>
          <w:szCs w:val="24"/>
        </w:rPr>
      </w:pPr>
    </w:p>
    <w:p w14:paraId="4E6F1B7E" w14:textId="77777777" w:rsidR="007E4BD2" w:rsidRDefault="007E4BD2" w:rsidP="007E4BD2">
      <w:pPr>
        <w:snapToGrid w:val="0"/>
        <w:spacing w:line="360" w:lineRule="auto"/>
        <w:ind w:right="-36" w:hanging="198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投标人签字：</w:t>
      </w:r>
      <w:r>
        <w:rPr>
          <w:rFonts w:ascii="Arial" w:hAnsi="Arial" w:cs="Arial"/>
          <w:sz w:val="24"/>
          <w:szCs w:val="24"/>
        </w:rPr>
        <w:t>--------------------------</w:t>
      </w:r>
    </w:p>
    <w:p w14:paraId="177E9AF3" w14:textId="77777777" w:rsidR="007E4BD2" w:rsidRDefault="007E4BD2" w:rsidP="007E4BD2">
      <w:pPr>
        <w:widowControl/>
        <w:autoSpaceDE w:val="0"/>
        <w:autoSpaceDN w:val="0"/>
        <w:snapToGrid w:val="0"/>
        <w:spacing w:line="360" w:lineRule="auto"/>
        <w:ind w:right="-36" w:hanging="198"/>
        <w:jc w:val="center"/>
        <w:textAlignment w:val="bottom"/>
        <w:rPr>
          <w:rFonts w:ascii="Arial" w:hAnsi="Arial" w:cs="Arial"/>
          <w:sz w:val="24"/>
          <w:szCs w:val="24"/>
        </w:rPr>
      </w:pPr>
    </w:p>
    <w:p w14:paraId="6F0B1E83" w14:textId="77777777" w:rsidR="007E4BD2" w:rsidRDefault="007E4BD2" w:rsidP="007E4BD2">
      <w:pPr>
        <w:widowControl/>
        <w:autoSpaceDE w:val="0"/>
        <w:autoSpaceDN w:val="0"/>
        <w:snapToGrid w:val="0"/>
        <w:spacing w:line="360" w:lineRule="auto"/>
        <w:ind w:right="-36" w:hanging="198"/>
        <w:textAlignment w:val="bottom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日期：</w:t>
      </w:r>
    </w:p>
    <w:p w14:paraId="189E7750" w14:textId="77777777" w:rsidR="007E4BD2" w:rsidRDefault="007E4BD2" w:rsidP="007E4BD2">
      <w:pPr>
        <w:widowControl/>
        <w:autoSpaceDE w:val="0"/>
        <w:autoSpaceDN w:val="0"/>
        <w:snapToGrid w:val="0"/>
        <w:spacing w:line="360" w:lineRule="auto"/>
        <w:ind w:right="-36" w:hanging="198"/>
        <w:jc w:val="center"/>
        <w:textAlignment w:val="bottom"/>
        <w:rPr>
          <w:rFonts w:ascii="Arial" w:hAnsi="Arial" w:cs="Arial"/>
          <w:sz w:val="24"/>
          <w:szCs w:val="24"/>
        </w:rPr>
      </w:pPr>
    </w:p>
    <w:p w14:paraId="1253E4F3" w14:textId="77777777" w:rsidR="007E4BD2" w:rsidRDefault="007E4BD2" w:rsidP="007E4BD2">
      <w:pPr>
        <w:widowControl/>
        <w:autoSpaceDE w:val="0"/>
        <w:autoSpaceDN w:val="0"/>
        <w:snapToGrid w:val="0"/>
        <w:spacing w:line="360" w:lineRule="auto"/>
        <w:ind w:right="-36" w:hanging="198"/>
        <w:jc w:val="center"/>
        <w:textAlignment w:val="bottom"/>
        <w:rPr>
          <w:rFonts w:ascii="Arial" w:hAnsi="Arial" w:cs="Arial"/>
          <w:sz w:val="28"/>
          <w:szCs w:val="24"/>
        </w:rPr>
      </w:pPr>
    </w:p>
    <w:p w14:paraId="3782EA30" w14:textId="77777777" w:rsidR="002C1F4F" w:rsidRDefault="002C1F4F"/>
    <w:sectPr w:rsidR="002C1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EEBD" w14:textId="77777777" w:rsidR="009D28BF" w:rsidRDefault="009D28BF" w:rsidP="007E4BD2">
      <w:r>
        <w:separator/>
      </w:r>
    </w:p>
  </w:endnote>
  <w:endnote w:type="continuationSeparator" w:id="0">
    <w:p w14:paraId="748DCFA7" w14:textId="77777777" w:rsidR="009D28BF" w:rsidRDefault="009D28BF" w:rsidP="007E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B66E" w14:textId="77777777" w:rsidR="009D28BF" w:rsidRDefault="009D28BF" w:rsidP="007E4BD2">
      <w:r>
        <w:separator/>
      </w:r>
    </w:p>
  </w:footnote>
  <w:footnote w:type="continuationSeparator" w:id="0">
    <w:p w14:paraId="6C0A61C1" w14:textId="77777777" w:rsidR="009D28BF" w:rsidRDefault="009D28BF" w:rsidP="007E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8A"/>
    <w:rsid w:val="002C1F4F"/>
    <w:rsid w:val="00574E8A"/>
    <w:rsid w:val="007E4BD2"/>
    <w:rsid w:val="008752F6"/>
    <w:rsid w:val="009D28BF"/>
    <w:rsid w:val="00D2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185FC"/>
  <w15:chartTrackingRefBased/>
  <w15:docId w15:val="{8C8859B3-566F-4E23-8321-A311E228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B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B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86139</cp:lastModifiedBy>
  <cp:revision>3</cp:revision>
  <dcterms:created xsi:type="dcterms:W3CDTF">2015-12-22T08:14:00Z</dcterms:created>
  <dcterms:modified xsi:type="dcterms:W3CDTF">2023-09-04T09:24:00Z</dcterms:modified>
</cp:coreProperties>
</file>