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D" w:rsidRDefault="00370C7D" w:rsidP="00370C7D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投标人廉政承诺书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项目编号：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项目名称：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为加强</w:t>
      </w:r>
      <w:r>
        <w:rPr>
          <w:rFonts w:hAnsi="宋体" w:hint="eastAsia"/>
          <w:u w:val="single"/>
        </w:rPr>
        <w:t xml:space="preserve"> </w:t>
      </w:r>
      <w:r w:rsidR="0013628D" w:rsidRPr="0013628D">
        <w:rPr>
          <w:rFonts w:hAnsi="宋体" w:hint="eastAsia"/>
          <w:u w:val="single"/>
        </w:rPr>
        <w:t>自然资源部第一海洋研究所</w:t>
      </w:r>
      <w:bookmarkStart w:id="0" w:name="_GoBack"/>
      <w:bookmarkEnd w:id="0"/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>（以下简称“招标人”）招标投标活动中的廉政建设，进一步规范招标投标市场，防止发生违法违纪行为，体现公开、公平、公正的原则，根据国家有关法律、法规和廉政建设责任制的规定，本投标人特作如下承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1、不与招标人、招标代理机构及其他投标人私下串通，进行围标、串标、抬标，控制投标价格。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2、不向招标人、招标代理机构、评标专家行贿，以不正当手段谋取中标。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3、不向招标投标监管人员请客、送礼及组织其它有可能影响客观公正监管的活动。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4、自觉遵守开标、评标现场工作纪律，不私下接触评标专家，不干扰正常的开标评标秩序。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5、不给责任人的违法违规行为说情、解脱。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如出现上述行为，本投标人自愿承担相关责任，接受招标人招标投标监督管理部门、纪检监察部门或司法机关调查处理。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 xml:space="preserve">单位（公章）： 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法定代表人：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年    月    日</w:t>
      </w:r>
    </w:p>
    <w:p w:rsidR="002C1F4F" w:rsidRDefault="002C1F4F"/>
    <w:sectPr w:rsidR="002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62" w:rsidRDefault="004F5162" w:rsidP="00370C7D">
      <w:r>
        <w:separator/>
      </w:r>
    </w:p>
  </w:endnote>
  <w:endnote w:type="continuationSeparator" w:id="0">
    <w:p w:rsidR="004F5162" w:rsidRDefault="004F5162" w:rsidP="003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62" w:rsidRDefault="004F5162" w:rsidP="00370C7D">
      <w:r>
        <w:separator/>
      </w:r>
    </w:p>
  </w:footnote>
  <w:footnote w:type="continuationSeparator" w:id="0">
    <w:p w:rsidR="004F5162" w:rsidRDefault="004F5162" w:rsidP="0037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F4"/>
    <w:rsid w:val="00070107"/>
    <w:rsid w:val="0013628D"/>
    <w:rsid w:val="001442A7"/>
    <w:rsid w:val="002C1F4F"/>
    <w:rsid w:val="002E5DF4"/>
    <w:rsid w:val="00370C7D"/>
    <w:rsid w:val="004F5162"/>
    <w:rsid w:val="00D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A87DD-8797-4784-9C5B-C18A94A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C7D"/>
    <w:rPr>
      <w:sz w:val="18"/>
      <w:szCs w:val="18"/>
    </w:rPr>
  </w:style>
  <w:style w:type="paragraph" w:styleId="a5">
    <w:name w:val="Normal Indent"/>
    <w:basedOn w:val="a"/>
    <w:rsid w:val="00370C7D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User</cp:lastModifiedBy>
  <cp:revision>6</cp:revision>
  <dcterms:created xsi:type="dcterms:W3CDTF">2015-12-22T08:11:00Z</dcterms:created>
  <dcterms:modified xsi:type="dcterms:W3CDTF">2019-01-06T09:31:00Z</dcterms:modified>
</cp:coreProperties>
</file>